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8E" w:rsidRPr="008F26D8" w:rsidRDefault="00CF3B8E" w:rsidP="008F26D8">
      <w:pPr>
        <w:ind w:firstLine="851"/>
        <w:jc w:val="both"/>
        <w:rPr>
          <w:b/>
          <w:lang w:val="uk-UA"/>
        </w:rPr>
      </w:pPr>
      <w:r w:rsidRPr="008F26D8">
        <w:rPr>
          <w:b/>
          <w:lang w:val="uk-UA"/>
        </w:rPr>
        <w:t>Порядок складання, подання запитів на інформацію</w:t>
      </w:r>
      <w:r w:rsidR="004B0DA7" w:rsidRPr="008F26D8">
        <w:rPr>
          <w:b/>
          <w:lang w:val="uk-UA"/>
        </w:rPr>
        <w:t xml:space="preserve"> в </w:t>
      </w:r>
      <w:r w:rsidR="001F527B">
        <w:rPr>
          <w:b/>
          <w:lang w:val="uk-UA"/>
        </w:rPr>
        <w:t>Костянтинівській</w:t>
      </w:r>
      <w:r w:rsidR="003A2511">
        <w:rPr>
          <w:b/>
          <w:lang w:val="uk-UA"/>
        </w:rPr>
        <w:t xml:space="preserve"> </w:t>
      </w:r>
      <w:r w:rsidR="004B1B90">
        <w:rPr>
          <w:b/>
          <w:lang w:val="uk-UA"/>
        </w:rPr>
        <w:t>окружній</w:t>
      </w:r>
      <w:r w:rsidR="004B0DA7" w:rsidRPr="008F26D8">
        <w:rPr>
          <w:b/>
          <w:lang w:val="uk-UA"/>
        </w:rPr>
        <w:t xml:space="preserve"> прокуратурі</w:t>
      </w:r>
      <w:r w:rsidR="00424D67">
        <w:rPr>
          <w:b/>
          <w:lang w:val="uk-UA"/>
        </w:rPr>
        <w:t xml:space="preserve"> Донецької області</w:t>
      </w:r>
    </w:p>
    <w:p w:rsidR="00CF3B8E" w:rsidRDefault="00CF3B8E" w:rsidP="008F26D8">
      <w:pPr>
        <w:ind w:firstLine="851"/>
        <w:jc w:val="both"/>
        <w:rPr>
          <w:szCs w:val="28"/>
          <w:lang w:val="uk-UA"/>
        </w:rPr>
      </w:pPr>
    </w:p>
    <w:p w:rsidR="00CF3B8E" w:rsidRPr="008F26D8" w:rsidRDefault="00CF3B8E" w:rsidP="008F26D8">
      <w:pPr>
        <w:ind w:firstLine="851"/>
        <w:jc w:val="both"/>
        <w:rPr>
          <w:b/>
          <w:szCs w:val="28"/>
          <w:lang w:val="uk-UA"/>
        </w:rPr>
      </w:pPr>
      <w:r w:rsidRPr="008F26D8">
        <w:rPr>
          <w:b/>
          <w:szCs w:val="28"/>
          <w:lang w:val="uk-UA"/>
        </w:rPr>
        <w:t>Відповідно до вимог статті 19 Закону України «Про доступ до публічної інформації» запити на інформацію можуть подаватися на вибір запитувача в усній, письмовій чи іншій формі (поштою, факсом, телефоном, електронною поштою). Запит може бути індивідуальним або колективним. Письмовий запит подається в довільній формі.</w:t>
      </w:r>
    </w:p>
    <w:p w:rsidR="00CF3B8E" w:rsidRDefault="00CF3B8E" w:rsidP="008F26D8">
      <w:pPr>
        <w:ind w:firstLine="851"/>
        <w:jc w:val="both"/>
        <w:rPr>
          <w:szCs w:val="28"/>
          <w:lang w:val="uk-UA"/>
        </w:rPr>
      </w:pPr>
    </w:p>
    <w:p w:rsidR="00CF3B8E" w:rsidRPr="008F26D8" w:rsidRDefault="00CF3B8E" w:rsidP="008F26D8">
      <w:pPr>
        <w:ind w:firstLine="851"/>
        <w:jc w:val="both"/>
        <w:rPr>
          <w:b/>
          <w:szCs w:val="28"/>
          <w:lang w:val="uk-UA"/>
        </w:rPr>
      </w:pPr>
      <w:r w:rsidRPr="008F26D8">
        <w:rPr>
          <w:b/>
          <w:szCs w:val="28"/>
          <w:lang w:val="uk-UA"/>
        </w:rPr>
        <w:t>Запит на інформацію має містити (стаття 19 Закону):</w:t>
      </w:r>
    </w:p>
    <w:p w:rsidR="00CF3B8E" w:rsidRPr="00DF0319" w:rsidRDefault="00CF3B8E" w:rsidP="008F26D8">
      <w:pPr>
        <w:ind w:firstLine="851"/>
        <w:jc w:val="both"/>
        <w:rPr>
          <w:szCs w:val="28"/>
          <w:lang w:val="uk-UA"/>
        </w:rPr>
      </w:pPr>
      <w:r w:rsidRPr="00DF0319">
        <w:rPr>
          <w:szCs w:val="28"/>
          <w:lang w:val="uk-UA"/>
        </w:rPr>
        <w:t>1) ім’я (найменування) запитувача, поштову адресу або адресу електронної пошти, а також номер засобу зв’язку, якщо такий є;</w:t>
      </w:r>
    </w:p>
    <w:p w:rsidR="00CF3B8E" w:rsidRPr="00DF0319" w:rsidRDefault="00CF3B8E" w:rsidP="008F26D8">
      <w:pPr>
        <w:ind w:firstLine="851"/>
        <w:jc w:val="both"/>
        <w:rPr>
          <w:szCs w:val="28"/>
          <w:lang w:val="uk-UA"/>
        </w:rPr>
      </w:pPr>
      <w:r w:rsidRPr="00DF0319">
        <w:rPr>
          <w:szCs w:val="28"/>
          <w:lang w:val="uk-UA"/>
        </w:rPr>
        <w:t>2) загальний опис інформ</w:t>
      </w:r>
      <w:bookmarkStart w:id="0" w:name="_GoBack"/>
      <w:bookmarkEnd w:id="0"/>
      <w:r w:rsidRPr="00DF0319">
        <w:rPr>
          <w:szCs w:val="28"/>
          <w:lang w:val="uk-UA"/>
        </w:rPr>
        <w:t>ації або вид, назву, реквізити чи зміст документа, щодо якого зроблено запит, якщо запитувачу це відомо;</w:t>
      </w:r>
    </w:p>
    <w:p w:rsidR="00CF3B8E" w:rsidRPr="00DF0319" w:rsidRDefault="00CF3B8E" w:rsidP="008F26D8">
      <w:pPr>
        <w:ind w:firstLine="851"/>
        <w:jc w:val="both"/>
        <w:rPr>
          <w:szCs w:val="28"/>
          <w:lang w:val="uk-UA"/>
        </w:rPr>
      </w:pPr>
      <w:r w:rsidRPr="00DF0319">
        <w:rPr>
          <w:szCs w:val="28"/>
          <w:lang w:val="uk-UA"/>
        </w:rPr>
        <w:t>3) підпис і дату за умови подання запиту в письмовій формі.</w:t>
      </w:r>
    </w:p>
    <w:p w:rsidR="00CF3B8E" w:rsidRDefault="00CF3B8E" w:rsidP="008F26D8">
      <w:pPr>
        <w:ind w:firstLine="851"/>
        <w:jc w:val="both"/>
        <w:rPr>
          <w:szCs w:val="28"/>
          <w:lang w:val="uk-UA"/>
        </w:rPr>
      </w:pPr>
    </w:p>
    <w:p w:rsidR="00CF3B8E" w:rsidRDefault="00CF3B8E" w:rsidP="008F26D8">
      <w:pPr>
        <w:ind w:firstLine="851"/>
        <w:jc w:val="both"/>
        <w:rPr>
          <w:szCs w:val="28"/>
          <w:lang w:val="uk-UA"/>
        </w:rPr>
      </w:pPr>
      <w:r w:rsidRPr="008F26D8">
        <w:rPr>
          <w:b/>
          <w:szCs w:val="28"/>
          <w:lang w:val="uk-UA"/>
        </w:rPr>
        <w:t xml:space="preserve">В </w:t>
      </w:r>
      <w:r w:rsidR="001F527B">
        <w:rPr>
          <w:b/>
          <w:szCs w:val="28"/>
          <w:lang w:val="uk-UA"/>
        </w:rPr>
        <w:t>Костянтинівській</w:t>
      </w:r>
      <w:r w:rsidR="003A2511">
        <w:rPr>
          <w:b/>
          <w:szCs w:val="28"/>
          <w:lang w:val="uk-UA"/>
        </w:rPr>
        <w:t xml:space="preserve"> </w:t>
      </w:r>
      <w:r w:rsidR="004B1B90">
        <w:rPr>
          <w:b/>
          <w:szCs w:val="28"/>
          <w:lang w:val="uk-UA"/>
        </w:rPr>
        <w:t>окружній</w:t>
      </w:r>
      <w:r w:rsidRPr="008F26D8">
        <w:rPr>
          <w:b/>
          <w:szCs w:val="28"/>
          <w:lang w:val="uk-UA"/>
        </w:rPr>
        <w:t xml:space="preserve"> прокуратурі приймання запитів та надання доступу до публічної інформації проводиться</w:t>
      </w:r>
      <w:r w:rsidR="003A2511">
        <w:rPr>
          <w:szCs w:val="28"/>
          <w:lang w:val="uk-UA"/>
        </w:rPr>
        <w:t xml:space="preserve"> в загальному залі приміщення </w:t>
      </w:r>
      <w:r w:rsidR="001F527B">
        <w:rPr>
          <w:szCs w:val="28"/>
          <w:lang w:val="uk-UA"/>
        </w:rPr>
        <w:t>Костянтинівської</w:t>
      </w:r>
      <w:r w:rsidR="003A2511">
        <w:rPr>
          <w:szCs w:val="28"/>
          <w:lang w:val="uk-UA"/>
        </w:rPr>
        <w:t xml:space="preserve"> </w:t>
      </w:r>
      <w:r w:rsidR="004B1B90">
        <w:rPr>
          <w:szCs w:val="28"/>
          <w:lang w:val="uk-UA"/>
        </w:rPr>
        <w:t>окружної</w:t>
      </w:r>
      <w:r w:rsidR="003A2511">
        <w:rPr>
          <w:szCs w:val="28"/>
          <w:lang w:val="uk-UA"/>
        </w:rPr>
        <w:t xml:space="preserve"> прокуратури Донецької області</w:t>
      </w:r>
      <w:r>
        <w:rPr>
          <w:szCs w:val="28"/>
          <w:lang w:val="uk-UA"/>
        </w:rPr>
        <w:t>, розташован</w:t>
      </w:r>
      <w:r w:rsidR="003A2511">
        <w:rPr>
          <w:szCs w:val="28"/>
          <w:lang w:val="uk-UA"/>
        </w:rPr>
        <w:t>ого</w:t>
      </w:r>
      <w:r w:rsidRPr="00CE3C9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 адресою: м. </w:t>
      </w:r>
      <w:r w:rsidR="001F527B">
        <w:rPr>
          <w:szCs w:val="28"/>
          <w:lang w:val="uk-UA"/>
        </w:rPr>
        <w:t xml:space="preserve">Костянтинівка, вул. Олекси Тихого, 260. </w:t>
      </w:r>
    </w:p>
    <w:p w:rsidR="00CF3B8E" w:rsidRDefault="00CF3B8E" w:rsidP="008F26D8">
      <w:pPr>
        <w:ind w:firstLine="851"/>
        <w:jc w:val="both"/>
        <w:rPr>
          <w:szCs w:val="28"/>
          <w:lang w:val="uk-UA"/>
        </w:rPr>
      </w:pPr>
      <w:r w:rsidRPr="004B2455">
        <w:rPr>
          <w:szCs w:val="28"/>
          <w:lang w:val="uk-UA"/>
        </w:rPr>
        <w:t>Робота із запитувачами інформації проводиться в робочій час згідно з графіком.</w:t>
      </w:r>
    </w:p>
    <w:p w:rsidR="008F26D8" w:rsidRPr="008F26D8" w:rsidRDefault="008F26D8" w:rsidP="008F26D8">
      <w:pPr>
        <w:ind w:firstLine="851"/>
        <w:jc w:val="both"/>
        <w:rPr>
          <w:b/>
          <w:szCs w:val="28"/>
          <w:lang w:val="uk-UA"/>
        </w:rPr>
      </w:pPr>
      <w:r w:rsidRPr="008F26D8">
        <w:rPr>
          <w:b/>
          <w:szCs w:val="28"/>
          <w:lang w:val="uk-UA"/>
        </w:rPr>
        <w:t>Графік</w:t>
      </w:r>
      <w:r w:rsidR="00F90146">
        <w:rPr>
          <w:b/>
          <w:szCs w:val="28"/>
          <w:lang w:val="uk-UA"/>
        </w:rPr>
        <w:t xml:space="preserve"> прийому запитувачів інформації:</w:t>
      </w:r>
    </w:p>
    <w:p w:rsidR="008F26D8" w:rsidRPr="00CF3B8E" w:rsidRDefault="008F26D8" w:rsidP="008F26D8">
      <w:pPr>
        <w:ind w:firstLine="851"/>
        <w:jc w:val="both"/>
        <w:rPr>
          <w:szCs w:val="28"/>
          <w:lang w:val="uk-UA"/>
        </w:rPr>
      </w:pPr>
      <w:r w:rsidRPr="00CF3B8E">
        <w:rPr>
          <w:szCs w:val="28"/>
          <w:lang w:val="uk-UA"/>
        </w:rPr>
        <w:t xml:space="preserve">Робота із запитувачами інформації проводиться у робочий час: </w:t>
      </w:r>
    </w:p>
    <w:p w:rsidR="008F26D8" w:rsidRPr="00CF3B8E" w:rsidRDefault="00424D67" w:rsidP="008F26D8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понеділок - четвер</w:t>
      </w:r>
      <w:r w:rsidR="003A2511">
        <w:rPr>
          <w:szCs w:val="28"/>
          <w:lang w:val="uk-UA"/>
        </w:rPr>
        <w:t xml:space="preserve"> з </w:t>
      </w:r>
      <w:r w:rsidR="004B1B90">
        <w:rPr>
          <w:szCs w:val="28"/>
          <w:lang w:val="uk-UA"/>
        </w:rPr>
        <w:t>0</w:t>
      </w:r>
      <w:r w:rsidR="008F26D8" w:rsidRPr="00CF3B8E">
        <w:rPr>
          <w:szCs w:val="28"/>
          <w:lang w:val="uk-UA"/>
        </w:rPr>
        <w:t>.00 год. до 1</w:t>
      </w:r>
      <w:r w:rsidR="004B1B90">
        <w:rPr>
          <w:szCs w:val="28"/>
          <w:lang w:val="uk-UA"/>
        </w:rPr>
        <w:t>7</w:t>
      </w:r>
      <w:r w:rsidR="008F26D8" w:rsidRPr="00CF3B8E">
        <w:rPr>
          <w:szCs w:val="28"/>
          <w:lang w:val="uk-UA"/>
        </w:rPr>
        <w:t xml:space="preserve">.00 год. </w:t>
      </w:r>
    </w:p>
    <w:p w:rsidR="008F26D8" w:rsidRPr="00CF3B8E" w:rsidRDefault="008F26D8" w:rsidP="008F26D8">
      <w:pPr>
        <w:ind w:firstLine="851"/>
        <w:jc w:val="both"/>
        <w:rPr>
          <w:szCs w:val="28"/>
          <w:lang w:val="uk-UA"/>
        </w:rPr>
      </w:pPr>
      <w:r w:rsidRPr="00CF3B8E">
        <w:rPr>
          <w:szCs w:val="28"/>
          <w:lang w:val="uk-UA"/>
        </w:rPr>
        <w:t xml:space="preserve">у п'ятницю – з </w:t>
      </w:r>
      <w:r w:rsidR="004B1B90">
        <w:rPr>
          <w:szCs w:val="28"/>
          <w:lang w:val="uk-UA"/>
        </w:rPr>
        <w:t>8</w:t>
      </w:r>
      <w:r w:rsidRPr="00CF3B8E">
        <w:rPr>
          <w:szCs w:val="28"/>
          <w:lang w:val="uk-UA"/>
        </w:rPr>
        <w:t>.00 год. до 1</w:t>
      </w:r>
      <w:r w:rsidR="004B1B90">
        <w:rPr>
          <w:szCs w:val="28"/>
          <w:lang w:val="uk-UA"/>
        </w:rPr>
        <w:t>5</w:t>
      </w:r>
      <w:r w:rsidRPr="00CF3B8E">
        <w:rPr>
          <w:szCs w:val="28"/>
          <w:lang w:val="uk-UA"/>
        </w:rPr>
        <w:t xml:space="preserve">.45 год. </w:t>
      </w:r>
    </w:p>
    <w:p w:rsidR="008F26D8" w:rsidRDefault="008F26D8" w:rsidP="008F26D8">
      <w:pPr>
        <w:ind w:firstLine="851"/>
        <w:jc w:val="both"/>
        <w:rPr>
          <w:szCs w:val="28"/>
          <w:lang w:val="uk-UA"/>
        </w:rPr>
      </w:pPr>
      <w:r w:rsidRPr="00CF3B8E">
        <w:rPr>
          <w:szCs w:val="28"/>
          <w:lang w:val="uk-UA"/>
        </w:rPr>
        <w:t>обідня перерва з 1</w:t>
      </w:r>
      <w:r w:rsidR="004B1B90">
        <w:rPr>
          <w:szCs w:val="28"/>
          <w:lang w:val="uk-UA"/>
        </w:rPr>
        <w:t>2</w:t>
      </w:r>
      <w:r w:rsidRPr="00CF3B8E">
        <w:rPr>
          <w:szCs w:val="28"/>
          <w:lang w:val="uk-UA"/>
        </w:rPr>
        <w:t>.00 год. до 1</w:t>
      </w:r>
      <w:r w:rsidR="004B1B90">
        <w:rPr>
          <w:szCs w:val="28"/>
          <w:lang w:val="uk-UA"/>
        </w:rPr>
        <w:t>2</w:t>
      </w:r>
      <w:r w:rsidRPr="00CF3B8E">
        <w:rPr>
          <w:szCs w:val="28"/>
          <w:lang w:val="uk-UA"/>
        </w:rPr>
        <w:t>.45 год.</w:t>
      </w:r>
    </w:p>
    <w:p w:rsidR="00CF3B8E" w:rsidRPr="008F26D8" w:rsidRDefault="00CF3B8E" w:rsidP="008F26D8">
      <w:pPr>
        <w:ind w:firstLine="851"/>
        <w:jc w:val="both"/>
        <w:rPr>
          <w:b/>
          <w:szCs w:val="28"/>
          <w:lang w:val="uk-UA"/>
        </w:rPr>
      </w:pPr>
      <w:r w:rsidRPr="008F26D8">
        <w:rPr>
          <w:b/>
          <w:szCs w:val="28"/>
          <w:lang w:val="uk-UA"/>
        </w:rPr>
        <w:t xml:space="preserve">Запити на інформацію у </w:t>
      </w:r>
      <w:r w:rsidR="001F527B">
        <w:rPr>
          <w:b/>
          <w:szCs w:val="28"/>
          <w:lang w:val="uk-UA"/>
        </w:rPr>
        <w:t>Костянтинівській</w:t>
      </w:r>
      <w:r w:rsidR="003A2511">
        <w:rPr>
          <w:b/>
          <w:szCs w:val="28"/>
          <w:lang w:val="uk-UA"/>
        </w:rPr>
        <w:t xml:space="preserve"> </w:t>
      </w:r>
      <w:r w:rsidR="004B1B90">
        <w:rPr>
          <w:b/>
          <w:szCs w:val="28"/>
          <w:lang w:val="uk-UA"/>
        </w:rPr>
        <w:t>окружній</w:t>
      </w:r>
      <w:r w:rsidR="003A2511">
        <w:rPr>
          <w:b/>
          <w:szCs w:val="28"/>
          <w:lang w:val="uk-UA"/>
        </w:rPr>
        <w:t xml:space="preserve"> </w:t>
      </w:r>
      <w:r w:rsidRPr="008F26D8">
        <w:rPr>
          <w:b/>
          <w:szCs w:val="28"/>
          <w:lang w:val="uk-UA"/>
        </w:rPr>
        <w:t xml:space="preserve">прокуратурі подаються: </w:t>
      </w:r>
    </w:p>
    <w:p w:rsidR="00CF3B8E" w:rsidRPr="00CF3B8E" w:rsidRDefault="00CF3B8E" w:rsidP="008F26D8">
      <w:pPr>
        <w:ind w:firstLine="851"/>
        <w:jc w:val="both"/>
        <w:rPr>
          <w:szCs w:val="28"/>
          <w:lang w:val="uk-UA"/>
        </w:rPr>
      </w:pPr>
      <w:r w:rsidRPr="00CF3B8E">
        <w:rPr>
          <w:szCs w:val="28"/>
          <w:lang w:val="uk-UA"/>
        </w:rPr>
        <w:t>- письмово за адресою:</w:t>
      </w:r>
      <w:r w:rsidR="003A2511">
        <w:rPr>
          <w:szCs w:val="28"/>
          <w:lang w:val="uk-UA"/>
        </w:rPr>
        <w:t xml:space="preserve"> </w:t>
      </w:r>
      <w:r w:rsidR="001F527B">
        <w:rPr>
          <w:szCs w:val="28"/>
          <w:lang w:val="uk-UA"/>
        </w:rPr>
        <w:t xml:space="preserve">85114 м. Костянтинівка, вул. Олекси </w:t>
      </w:r>
      <w:r w:rsidR="00F90146">
        <w:rPr>
          <w:szCs w:val="28"/>
          <w:lang w:val="uk-UA"/>
        </w:rPr>
        <w:t xml:space="preserve">                   </w:t>
      </w:r>
      <w:r w:rsidR="001F527B">
        <w:rPr>
          <w:szCs w:val="28"/>
          <w:lang w:val="uk-UA"/>
        </w:rPr>
        <w:t>Тихого, 260</w:t>
      </w:r>
      <w:r w:rsidR="00ED5B99">
        <w:rPr>
          <w:szCs w:val="28"/>
          <w:lang w:val="uk-UA"/>
        </w:rPr>
        <w:t>;</w:t>
      </w:r>
    </w:p>
    <w:p w:rsidR="00CF3B8E" w:rsidRPr="00CF3B8E" w:rsidRDefault="00CF3B8E" w:rsidP="008F26D8">
      <w:pPr>
        <w:ind w:firstLine="851"/>
        <w:jc w:val="both"/>
        <w:rPr>
          <w:szCs w:val="28"/>
          <w:lang w:val="uk-UA"/>
        </w:rPr>
      </w:pPr>
      <w:r w:rsidRPr="00CF3B8E">
        <w:rPr>
          <w:szCs w:val="28"/>
          <w:lang w:val="uk-UA"/>
        </w:rPr>
        <w:t xml:space="preserve">- </w:t>
      </w:r>
      <w:proofErr w:type="spellStart"/>
      <w:r w:rsidRPr="00CF3B8E">
        <w:rPr>
          <w:szCs w:val="28"/>
          <w:lang w:val="uk-UA"/>
        </w:rPr>
        <w:t>тел</w:t>
      </w:r>
      <w:proofErr w:type="spellEnd"/>
      <w:r w:rsidRPr="00CF3B8E">
        <w:rPr>
          <w:szCs w:val="28"/>
          <w:lang w:val="uk-UA"/>
        </w:rPr>
        <w:t xml:space="preserve">/факс: </w:t>
      </w:r>
      <w:r w:rsidR="003A2511">
        <w:rPr>
          <w:szCs w:val="28"/>
          <w:lang w:val="uk-UA"/>
        </w:rPr>
        <w:t>(</w:t>
      </w:r>
      <w:r w:rsidR="003A2511" w:rsidRPr="003B170E">
        <w:rPr>
          <w:szCs w:val="28"/>
          <w:lang w:val="uk-UA"/>
        </w:rPr>
        <w:t>062</w:t>
      </w:r>
      <w:r w:rsidR="001F527B">
        <w:rPr>
          <w:szCs w:val="28"/>
          <w:lang w:val="uk-UA"/>
        </w:rPr>
        <w:t>7</w:t>
      </w:r>
      <w:r w:rsidR="003A2511" w:rsidRPr="003B170E">
        <w:rPr>
          <w:szCs w:val="28"/>
          <w:lang w:val="uk-UA"/>
        </w:rPr>
        <w:t>2</w:t>
      </w:r>
      <w:r w:rsidR="00ED5B99" w:rsidRPr="003B170E">
        <w:rPr>
          <w:szCs w:val="28"/>
          <w:lang w:val="uk-UA"/>
        </w:rPr>
        <w:t>)</w:t>
      </w:r>
      <w:r w:rsidR="00E12091">
        <w:rPr>
          <w:szCs w:val="28"/>
          <w:lang w:val="uk-UA"/>
        </w:rPr>
        <w:t xml:space="preserve"> </w:t>
      </w:r>
      <w:r w:rsidR="001F527B">
        <w:rPr>
          <w:szCs w:val="28"/>
          <w:lang w:val="uk-UA"/>
        </w:rPr>
        <w:t>4-32-09, 4-02-13</w:t>
      </w:r>
      <w:r w:rsidRPr="003B170E">
        <w:rPr>
          <w:szCs w:val="28"/>
          <w:lang w:val="uk-UA"/>
        </w:rPr>
        <w:t>;</w:t>
      </w:r>
      <w:r w:rsidRPr="00CF3B8E">
        <w:rPr>
          <w:szCs w:val="28"/>
          <w:lang w:val="uk-UA"/>
        </w:rPr>
        <w:t xml:space="preserve"> </w:t>
      </w:r>
    </w:p>
    <w:p w:rsidR="00CF3B8E" w:rsidRDefault="00CF3B8E" w:rsidP="008F26D8">
      <w:pPr>
        <w:ind w:firstLine="851"/>
        <w:jc w:val="both"/>
        <w:rPr>
          <w:szCs w:val="28"/>
          <w:lang w:val="uk-UA"/>
        </w:rPr>
      </w:pPr>
      <w:r w:rsidRPr="00CF3B8E">
        <w:rPr>
          <w:szCs w:val="28"/>
          <w:lang w:val="uk-UA"/>
        </w:rPr>
        <w:t xml:space="preserve">- адресу електронної пошти: </w:t>
      </w:r>
      <w:proofErr w:type="spellStart"/>
      <w:r w:rsidR="001F527B" w:rsidRPr="001F527B">
        <w:rPr>
          <w:szCs w:val="28"/>
          <w:lang w:val="uk-UA"/>
        </w:rPr>
        <w:t>kons</w:t>
      </w:r>
      <w:proofErr w:type="spellEnd"/>
      <w:r w:rsidR="001F527B" w:rsidRPr="001F527B">
        <w:rPr>
          <w:szCs w:val="28"/>
          <w:lang w:val="uk-UA"/>
        </w:rPr>
        <w:t>tantinovka_info@don.gp.gov.ua</w:t>
      </w:r>
      <w:r w:rsidRPr="003B170E">
        <w:rPr>
          <w:szCs w:val="28"/>
          <w:lang w:val="uk-UA"/>
        </w:rPr>
        <w:t>.</w:t>
      </w:r>
    </w:p>
    <w:p w:rsidR="00CF3B8E" w:rsidRDefault="00CF3B8E" w:rsidP="008F26D8">
      <w:pPr>
        <w:ind w:firstLine="851"/>
        <w:jc w:val="both"/>
        <w:rPr>
          <w:szCs w:val="28"/>
          <w:lang w:val="uk-UA"/>
        </w:rPr>
      </w:pPr>
    </w:p>
    <w:p w:rsidR="003B170E" w:rsidRDefault="001F527B" w:rsidP="008F26D8">
      <w:pPr>
        <w:ind w:firstLine="851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В </w:t>
      </w:r>
      <w:r w:rsidR="00AF2797">
        <w:rPr>
          <w:b/>
          <w:szCs w:val="28"/>
          <w:lang w:val="uk-UA"/>
        </w:rPr>
        <w:t>Авдіївському</w:t>
      </w:r>
      <w:r w:rsidR="005D4C96">
        <w:rPr>
          <w:b/>
          <w:szCs w:val="28"/>
          <w:lang w:val="uk-UA"/>
        </w:rPr>
        <w:t xml:space="preserve"> </w:t>
      </w:r>
      <w:r w:rsidR="00ED5B99" w:rsidRPr="008F26D8">
        <w:rPr>
          <w:b/>
          <w:szCs w:val="28"/>
          <w:lang w:val="uk-UA"/>
        </w:rPr>
        <w:t xml:space="preserve">відділі </w:t>
      </w:r>
      <w:r>
        <w:rPr>
          <w:b/>
          <w:szCs w:val="28"/>
          <w:lang w:val="uk-UA"/>
        </w:rPr>
        <w:t>Костянтинівської</w:t>
      </w:r>
      <w:r w:rsidR="005D4C96">
        <w:rPr>
          <w:b/>
          <w:szCs w:val="28"/>
          <w:lang w:val="uk-UA"/>
        </w:rPr>
        <w:t xml:space="preserve"> </w:t>
      </w:r>
      <w:r w:rsidR="005770F5">
        <w:rPr>
          <w:b/>
          <w:szCs w:val="28"/>
          <w:lang w:val="uk-UA"/>
        </w:rPr>
        <w:t>окружної</w:t>
      </w:r>
      <w:r w:rsidR="00ED5B99" w:rsidRPr="008F26D8">
        <w:rPr>
          <w:b/>
          <w:szCs w:val="28"/>
          <w:lang w:val="uk-UA"/>
        </w:rPr>
        <w:t xml:space="preserve"> прокуратури</w:t>
      </w:r>
      <w:r>
        <w:rPr>
          <w:b/>
          <w:szCs w:val="28"/>
          <w:lang w:val="uk-UA"/>
        </w:rPr>
        <w:t xml:space="preserve">                  (м. </w:t>
      </w:r>
      <w:proofErr w:type="spellStart"/>
      <w:r w:rsidR="00AF2797">
        <w:rPr>
          <w:b/>
          <w:szCs w:val="28"/>
          <w:lang w:val="uk-UA"/>
        </w:rPr>
        <w:t>Авдіївка</w:t>
      </w:r>
      <w:proofErr w:type="spellEnd"/>
      <w:r>
        <w:rPr>
          <w:b/>
          <w:szCs w:val="28"/>
          <w:lang w:val="uk-UA"/>
        </w:rPr>
        <w:t>)</w:t>
      </w:r>
      <w:r w:rsidR="00ED5B99" w:rsidRPr="008F26D8">
        <w:rPr>
          <w:b/>
          <w:szCs w:val="28"/>
          <w:lang w:val="uk-UA"/>
        </w:rPr>
        <w:t xml:space="preserve"> приймання запитів та надання доступу до публічної інформації проводиться</w:t>
      </w:r>
      <w:r w:rsidR="00ED5B99">
        <w:rPr>
          <w:szCs w:val="28"/>
          <w:lang w:val="uk-UA"/>
        </w:rPr>
        <w:t xml:space="preserve"> </w:t>
      </w:r>
      <w:r w:rsidR="003B170E" w:rsidRPr="003B170E">
        <w:rPr>
          <w:szCs w:val="28"/>
          <w:lang w:val="uk-UA"/>
        </w:rPr>
        <w:t xml:space="preserve">в загальному залі приміщення </w:t>
      </w:r>
      <w:r w:rsidR="00AF2797">
        <w:rPr>
          <w:szCs w:val="28"/>
          <w:lang w:val="uk-UA"/>
        </w:rPr>
        <w:t>Авдіївському</w:t>
      </w:r>
      <w:r w:rsidR="003B170E">
        <w:rPr>
          <w:szCs w:val="28"/>
          <w:lang w:val="uk-UA"/>
        </w:rPr>
        <w:t xml:space="preserve"> відділу </w:t>
      </w:r>
      <w:r>
        <w:rPr>
          <w:szCs w:val="28"/>
          <w:lang w:val="uk-UA"/>
        </w:rPr>
        <w:t xml:space="preserve">Костянтинівської </w:t>
      </w:r>
      <w:r w:rsidR="00AF2797">
        <w:rPr>
          <w:szCs w:val="28"/>
          <w:lang w:val="uk-UA"/>
        </w:rPr>
        <w:t>окружної</w:t>
      </w:r>
      <w:r w:rsidR="003B170E" w:rsidRPr="003B170E">
        <w:rPr>
          <w:szCs w:val="28"/>
          <w:lang w:val="uk-UA"/>
        </w:rPr>
        <w:t xml:space="preserve"> прокуратури Донецької області, розташованого за </w:t>
      </w:r>
      <w:r w:rsidR="003B170E" w:rsidRPr="005770F5">
        <w:rPr>
          <w:szCs w:val="28"/>
          <w:lang w:val="uk-UA"/>
        </w:rPr>
        <w:t>адресою:</w:t>
      </w:r>
      <w:r w:rsidR="00E12091" w:rsidRPr="005770F5">
        <w:rPr>
          <w:szCs w:val="28"/>
          <w:lang w:val="uk-UA"/>
        </w:rPr>
        <w:t xml:space="preserve"> </w:t>
      </w:r>
      <w:r w:rsidR="003B170E" w:rsidRPr="005770F5">
        <w:rPr>
          <w:szCs w:val="28"/>
          <w:lang w:val="uk-UA"/>
        </w:rPr>
        <w:t>м.</w:t>
      </w:r>
      <w:r w:rsidR="005770F5" w:rsidRPr="005770F5">
        <w:rPr>
          <w:szCs w:val="28"/>
          <w:lang w:val="uk-UA"/>
        </w:rPr>
        <w:t>Авдіївка</w:t>
      </w:r>
      <w:r w:rsidR="003B170E" w:rsidRPr="005770F5">
        <w:rPr>
          <w:szCs w:val="28"/>
          <w:lang w:val="uk-UA"/>
        </w:rPr>
        <w:t xml:space="preserve">, вул. </w:t>
      </w:r>
      <w:r w:rsidR="005770F5" w:rsidRPr="005770F5">
        <w:rPr>
          <w:szCs w:val="28"/>
          <w:lang w:val="uk-UA"/>
        </w:rPr>
        <w:t>Молодіжна,7</w:t>
      </w:r>
      <w:r w:rsidR="003B170E" w:rsidRPr="005770F5">
        <w:rPr>
          <w:szCs w:val="28"/>
          <w:lang w:val="uk-UA"/>
        </w:rPr>
        <w:t>.</w:t>
      </w:r>
    </w:p>
    <w:p w:rsidR="0002672A" w:rsidRDefault="0002672A" w:rsidP="0002672A">
      <w:pPr>
        <w:ind w:firstLine="851"/>
        <w:jc w:val="both"/>
        <w:rPr>
          <w:szCs w:val="28"/>
          <w:lang w:val="uk-UA"/>
        </w:rPr>
      </w:pPr>
      <w:r w:rsidRPr="004B2455">
        <w:rPr>
          <w:szCs w:val="28"/>
          <w:lang w:val="uk-UA"/>
        </w:rPr>
        <w:t>Робота із запитувачами інформації проводиться в робочій час згідно з графіком.</w:t>
      </w:r>
    </w:p>
    <w:p w:rsidR="0002672A" w:rsidRPr="008F26D8" w:rsidRDefault="0002672A" w:rsidP="0002672A">
      <w:pPr>
        <w:ind w:firstLine="851"/>
        <w:jc w:val="both"/>
        <w:rPr>
          <w:b/>
          <w:szCs w:val="28"/>
          <w:lang w:val="uk-UA"/>
        </w:rPr>
      </w:pPr>
      <w:r w:rsidRPr="008F26D8">
        <w:rPr>
          <w:b/>
          <w:szCs w:val="28"/>
          <w:lang w:val="uk-UA"/>
        </w:rPr>
        <w:t xml:space="preserve">Графік прийому запитувачів інформації </w:t>
      </w:r>
    </w:p>
    <w:p w:rsidR="0002672A" w:rsidRPr="00CF3B8E" w:rsidRDefault="0002672A" w:rsidP="0002672A">
      <w:pPr>
        <w:ind w:firstLine="851"/>
        <w:jc w:val="both"/>
        <w:rPr>
          <w:szCs w:val="28"/>
          <w:lang w:val="uk-UA"/>
        </w:rPr>
      </w:pPr>
      <w:r w:rsidRPr="00CF3B8E">
        <w:rPr>
          <w:szCs w:val="28"/>
          <w:lang w:val="uk-UA"/>
        </w:rPr>
        <w:t xml:space="preserve">Робота із запитувачами інформації проводиться у робочий час: </w:t>
      </w:r>
    </w:p>
    <w:p w:rsidR="0002672A" w:rsidRPr="00CF3B8E" w:rsidRDefault="0002672A" w:rsidP="0002672A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понеділок - четвер з </w:t>
      </w:r>
      <w:r w:rsidR="00AF2797">
        <w:rPr>
          <w:szCs w:val="28"/>
          <w:lang w:val="uk-UA"/>
        </w:rPr>
        <w:t>08</w:t>
      </w:r>
      <w:r w:rsidRPr="00CF3B8E">
        <w:rPr>
          <w:szCs w:val="28"/>
          <w:lang w:val="uk-UA"/>
        </w:rPr>
        <w:t xml:space="preserve">.00 год. до </w:t>
      </w:r>
      <w:r w:rsidR="00AF2797">
        <w:rPr>
          <w:szCs w:val="28"/>
          <w:lang w:val="uk-UA"/>
        </w:rPr>
        <w:t>17</w:t>
      </w:r>
      <w:r w:rsidRPr="00CF3B8E">
        <w:rPr>
          <w:szCs w:val="28"/>
          <w:lang w:val="uk-UA"/>
        </w:rPr>
        <w:t xml:space="preserve">.00 год. </w:t>
      </w:r>
    </w:p>
    <w:p w:rsidR="0002672A" w:rsidRPr="00CF3B8E" w:rsidRDefault="0002672A" w:rsidP="0002672A">
      <w:pPr>
        <w:ind w:firstLine="851"/>
        <w:jc w:val="both"/>
        <w:rPr>
          <w:szCs w:val="28"/>
          <w:lang w:val="uk-UA"/>
        </w:rPr>
      </w:pPr>
      <w:r w:rsidRPr="00CF3B8E">
        <w:rPr>
          <w:szCs w:val="28"/>
          <w:lang w:val="uk-UA"/>
        </w:rPr>
        <w:t xml:space="preserve">у п'ятницю – з </w:t>
      </w:r>
      <w:r w:rsidR="00AF2797">
        <w:rPr>
          <w:szCs w:val="28"/>
          <w:lang w:val="uk-UA"/>
        </w:rPr>
        <w:t>8</w:t>
      </w:r>
      <w:r w:rsidRPr="00CF3B8E">
        <w:rPr>
          <w:szCs w:val="28"/>
          <w:lang w:val="uk-UA"/>
        </w:rPr>
        <w:t xml:space="preserve">.00 год. до </w:t>
      </w:r>
      <w:r w:rsidR="00AF2797">
        <w:rPr>
          <w:szCs w:val="28"/>
          <w:lang w:val="uk-UA"/>
        </w:rPr>
        <w:t>15</w:t>
      </w:r>
      <w:r w:rsidRPr="00CF3B8E">
        <w:rPr>
          <w:szCs w:val="28"/>
          <w:lang w:val="uk-UA"/>
        </w:rPr>
        <w:t xml:space="preserve">.45 год. </w:t>
      </w:r>
    </w:p>
    <w:p w:rsidR="0002672A" w:rsidRDefault="0002672A" w:rsidP="0002672A">
      <w:pPr>
        <w:ind w:firstLine="851"/>
        <w:jc w:val="both"/>
        <w:rPr>
          <w:szCs w:val="28"/>
          <w:lang w:val="uk-UA"/>
        </w:rPr>
      </w:pPr>
      <w:r w:rsidRPr="00CF3B8E">
        <w:rPr>
          <w:szCs w:val="28"/>
          <w:lang w:val="uk-UA"/>
        </w:rPr>
        <w:t xml:space="preserve">обідня перерва з </w:t>
      </w:r>
      <w:r w:rsidR="00AF2797">
        <w:rPr>
          <w:szCs w:val="28"/>
          <w:lang w:val="uk-UA"/>
        </w:rPr>
        <w:t>12</w:t>
      </w:r>
      <w:r w:rsidRPr="00CF3B8E">
        <w:rPr>
          <w:szCs w:val="28"/>
          <w:lang w:val="uk-UA"/>
        </w:rPr>
        <w:t>.00 год. до 1</w:t>
      </w:r>
      <w:r w:rsidR="00AF2797">
        <w:rPr>
          <w:szCs w:val="28"/>
          <w:lang w:val="uk-UA"/>
        </w:rPr>
        <w:t>2</w:t>
      </w:r>
      <w:r w:rsidRPr="00CF3B8E">
        <w:rPr>
          <w:szCs w:val="28"/>
          <w:lang w:val="uk-UA"/>
        </w:rPr>
        <w:t>.45 год.</w:t>
      </w:r>
    </w:p>
    <w:p w:rsidR="0002672A" w:rsidRPr="00F90146" w:rsidRDefault="0002672A" w:rsidP="0002672A">
      <w:pPr>
        <w:ind w:firstLine="851"/>
        <w:jc w:val="both"/>
        <w:rPr>
          <w:b/>
          <w:szCs w:val="28"/>
          <w:lang w:val="uk-UA"/>
        </w:rPr>
      </w:pPr>
      <w:r w:rsidRPr="00F90146">
        <w:rPr>
          <w:b/>
          <w:szCs w:val="28"/>
          <w:lang w:val="uk-UA"/>
        </w:rPr>
        <w:lastRenderedPageBreak/>
        <w:t xml:space="preserve">Запити на інформацію у </w:t>
      </w:r>
      <w:r w:rsidR="00AF2797">
        <w:rPr>
          <w:b/>
          <w:szCs w:val="28"/>
          <w:lang w:val="uk-UA"/>
        </w:rPr>
        <w:t>Авдіївському</w:t>
      </w:r>
      <w:r w:rsidRPr="00F90146">
        <w:rPr>
          <w:b/>
          <w:szCs w:val="28"/>
          <w:lang w:val="uk-UA"/>
        </w:rPr>
        <w:t xml:space="preserve"> відділі Костянтинівської </w:t>
      </w:r>
      <w:r w:rsidR="005770F5">
        <w:rPr>
          <w:b/>
          <w:szCs w:val="28"/>
          <w:lang w:val="uk-UA"/>
        </w:rPr>
        <w:t>окружної</w:t>
      </w:r>
      <w:r w:rsidRPr="00F90146">
        <w:rPr>
          <w:b/>
          <w:szCs w:val="28"/>
          <w:lang w:val="uk-UA"/>
        </w:rPr>
        <w:t xml:space="preserve"> прокуратури подаються: </w:t>
      </w:r>
    </w:p>
    <w:p w:rsidR="0002672A" w:rsidRDefault="0002672A" w:rsidP="0002672A">
      <w:pPr>
        <w:ind w:firstLine="851"/>
        <w:jc w:val="both"/>
        <w:rPr>
          <w:szCs w:val="28"/>
          <w:lang w:val="uk-UA"/>
        </w:rPr>
      </w:pPr>
      <w:r w:rsidRPr="0002672A">
        <w:rPr>
          <w:szCs w:val="28"/>
          <w:lang w:val="uk-UA"/>
        </w:rPr>
        <w:t xml:space="preserve">- письмово за адресою: </w:t>
      </w:r>
      <w:r w:rsidR="005770F5" w:rsidRPr="005770F5">
        <w:rPr>
          <w:szCs w:val="28"/>
          <w:lang w:val="uk-UA"/>
        </w:rPr>
        <w:t>86065</w:t>
      </w:r>
      <w:r w:rsidRPr="005770F5">
        <w:rPr>
          <w:szCs w:val="28"/>
          <w:lang w:val="uk-UA"/>
        </w:rPr>
        <w:t>, м.</w:t>
      </w:r>
      <w:r w:rsidR="005770F5" w:rsidRPr="005770F5">
        <w:rPr>
          <w:szCs w:val="28"/>
          <w:lang w:val="uk-UA"/>
        </w:rPr>
        <w:t>Авдіївка</w:t>
      </w:r>
      <w:r w:rsidRPr="005770F5">
        <w:rPr>
          <w:szCs w:val="28"/>
          <w:lang w:val="uk-UA"/>
        </w:rPr>
        <w:t xml:space="preserve">, вул. </w:t>
      </w:r>
      <w:r w:rsidR="005770F5" w:rsidRPr="005770F5">
        <w:rPr>
          <w:szCs w:val="28"/>
          <w:lang w:val="uk-UA"/>
        </w:rPr>
        <w:t>Молодіжна</w:t>
      </w:r>
      <w:r w:rsidRPr="005770F5">
        <w:rPr>
          <w:szCs w:val="28"/>
          <w:lang w:val="uk-UA"/>
        </w:rPr>
        <w:t xml:space="preserve">, </w:t>
      </w:r>
      <w:r w:rsidR="005770F5" w:rsidRPr="005770F5">
        <w:rPr>
          <w:szCs w:val="28"/>
          <w:lang w:val="uk-UA"/>
        </w:rPr>
        <w:t>7</w:t>
      </w:r>
      <w:r w:rsidRPr="005770F5">
        <w:rPr>
          <w:szCs w:val="28"/>
          <w:lang w:val="uk-UA"/>
        </w:rPr>
        <w:t>.</w:t>
      </w:r>
    </w:p>
    <w:p w:rsidR="001F5984" w:rsidRDefault="001F5984" w:rsidP="001F5984">
      <w:pPr>
        <w:ind w:firstLine="851"/>
        <w:jc w:val="both"/>
        <w:rPr>
          <w:szCs w:val="28"/>
          <w:lang w:val="uk-UA"/>
        </w:rPr>
      </w:pPr>
      <w:r w:rsidRPr="00CF3B8E">
        <w:rPr>
          <w:szCs w:val="28"/>
          <w:lang w:val="uk-UA"/>
        </w:rPr>
        <w:t xml:space="preserve">- адресу електронної пошти: </w:t>
      </w:r>
      <w:proofErr w:type="spellStart"/>
      <w:r w:rsidRPr="001F527B">
        <w:rPr>
          <w:szCs w:val="28"/>
          <w:lang w:val="uk-UA"/>
        </w:rPr>
        <w:t>kons</w:t>
      </w:r>
      <w:proofErr w:type="spellEnd"/>
      <w:r w:rsidRPr="001F527B">
        <w:rPr>
          <w:szCs w:val="28"/>
          <w:lang w:val="uk-UA"/>
        </w:rPr>
        <w:t>tantinovka_info@don.gp.gov.ua</w:t>
      </w:r>
      <w:r w:rsidRPr="003B170E">
        <w:rPr>
          <w:szCs w:val="28"/>
          <w:lang w:val="uk-UA"/>
        </w:rPr>
        <w:t>.</w:t>
      </w:r>
    </w:p>
    <w:p w:rsidR="0002672A" w:rsidRDefault="0002672A" w:rsidP="008F26D8">
      <w:pPr>
        <w:ind w:firstLine="851"/>
        <w:jc w:val="both"/>
        <w:rPr>
          <w:b/>
          <w:szCs w:val="28"/>
          <w:lang w:val="uk-UA"/>
        </w:rPr>
      </w:pPr>
    </w:p>
    <w:p w:rsidR="00394F8F" w:rsidRDefault="00394F8F" w:rsidP="00394F8F">
      <w:pPr>
        <w:ind w:firstLine="851"/>
        <w:jc w:val="both"/>
        <w:rPr>
          <w:szCs w:val="28"/>
          <w:lang w:val="uk-UA"/>
        </w:rPr>
      </w:pPr>
      <w:r w:rsidRPr="00DF0319">
        <w:rPr>
          <w:szCs w:val="28"/>
          <w:lang w:val="uk-UA"/>
        </w:rPr>
        <w:t xml:space="preserve">З метою спрощення процедури оформлення письмових запитів на інформацію </w:t>
      </w:r>
      <w:r>
        <w:rPr>
          <w:szCs w:val="28"/>
          <w:lang w:val="uk-UA"/>
        </w:rPr>
        <w:t xml:space="preserve">запитувачі інформації можуть отримати </w:t>
      </w:r>
      <w:r w:rsidRPr="00DF0319">
        <w:rPr>
          <w:szCs w:val="28"/>
          <w:lang w:val="uk-UA"/>
        </w:rPr>
        <w:t>відповідні форми запитів</w:t>
      </w:r>
      <w:r>
        <w:rPr>
          <w:szCs w:val="28"/>
          <w:lang w:val="uk-UA"/>
        </w:rPr>
        <w:t xml:space="preserve">: </w:t>
      </w:r>
    </w:p>
    <w:p w:rsidR="001F527B" w:rsidRPr="00CF3B8E" w:rsidRDefault="00394F8F" w:rsidP="001F527B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в </w:t>
      </w:r>
      <w:r w:rsidR="003B170E">
        <w:rPr>
          <w:szCs w:val="28"/>
          <w:lang w:val="uk-UA"/>
        </w:rPr>
        <w:t xml:space="preserve">загальному залі приміщення </w:t>
      </w:r>
      <w:r w:rsidR="001F527B">
        <w:rPr>
          <w:szCs w:val="28"/>
          <w:lang w:val="uk-UA"/>
        </w:rPr>
        <w:t xml:space="preserve">Костянтинівської </w:t>
      </w:r>
      <w:r w:rsidR="00AF2797">
        <w:rPr>
          <w:szCs w:val="28"/>
          <w:lang w:val="uk-UA"/>
        </w:rPr>
        <w:t>окружної</w:t>
      </w:r>
      <w:r w:rsidR="003B170E">
        <w:rPr>
          <w:szCs w:val="28"/>
          <w:lang w:val="uk-UA"/>
        </w:rPr>
        <w:t xml:space="preserve"> прокуратури, розташованого</w:t>
      </w:r>
      <w:r w:rsidRPr="00CE3C94">
        <w:rPr>
          <w:szCs w:val="28"/>
          <w:lang w:val="uk-UA"/>
        </w:rPr>
        <w:t xml:space="preserve"> </w:t>
      </w:r>
      <w:r w:rsidR="003B170E">
        <w:rPr>
          <w:szCs w:val="28"/>
          <w:lang w:val="uk-UA"/>
        </w:rPr>
        <w:t xml:space="preserve">за адресою:  </w:t>
      </w:r>
      <w:r w:rsidR="001F527B">
        <w:rPr>
          <w:szCs w:val="28"/>
          <w:lang w:val="uk-UA"/>
        </w:rPr>
        <w:t>м. Костянтинівка, вул. Олекси Тихого, 260;</w:t>
      </w:r>
    </w:p>
    <w:p w:rsidR="00394F8F" w:rsidRPr="005770F5" w:rsidRDefault="00394F8F" w:rsidP="00394F8F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3B170E" w:rsidRPr="003B170E">
        <w:rPr>
          <w:szCs w:val="28"/>
          <w:lang w:val="uk-UA"/>
        </w:rPr>
        <w:t xml:space="preserve"> </w:t>
      </w:r>
      <w:r w:rsidR="003B170E">
        <w:rPr>
          <w:szCs w:val="28"/>
          <w:lang w:val="uk-UA"/>
        </w:rPr>
        <w:t xml:space="preserve">в загальному залі приміщення </w:t>
      </w:r>
      <w:r w:rsidR="00AF2797">
        <w:rPr>
          <w:szCs w:val="28"/>
          <w:lang w:val="uk-UA"/>
        </w:rPr>
        <w:t>Авдіївського</w:t>
      </w:r>
      <w:r w:rsidR="001F527B" w:rsidRPr="001F527B">
        <w:rPr>
          <w:szCs w:val="28"/>
          <w:lang w:val="uk-UA"/>
        </w:rPr>
        <w:t xml:space="preserve"> відділ</w:t>
      </w:r>
      <w:r w:rsidR="001F527B">
        <w:rPr>
          <w:szCs w:val="28"/>
          <w:lang w:val="uk-UA"/>
        </w:rPr>
        <w:t>у</w:t>
      </w:r>
      <w:r w:rsidR="001F527B" w:rsidRPr="001F527B">
        <w:rPr>
          <w:szCs w:val="28"/>
          <w:lang w:val="uk-UA"/>
        </w:rPr>
        <w:t xml:space="preserve"> Костянтинівської </w:t>
      </w:r>
      <w:r w:rsidR="005770F5">
        <w:rPr>
          <w:szCs w:val="28"/>
          <w:lang w:val="uk-UA"/>
        </w:rPr>
        <w:t>окружної</w:t>
      </w:r>
      <w:r w:rsidR="001F527B" w:rsidRPr="001F527B">
        <w:rPr>
          <w:szCs w:val="28"/>
          <w:lang w:val="uk-UA"/>
        </w:rPr>
        <w:t xml:space="preserve"> пр</w:t>
      </w:r>
      <w:r w:rsidR="001F527B" w:rsidRPr="005770F5">
        <w:rPr>
          <w:szCs w:val="28"/>
          <w:lang w:val="uk-UA"/>
        </w:rPr>
        <w:t>окуратури,</w:t>
      </w:r>
      <w:r w:rsidR="003B170E" w:rsidRPr="005770F5">
        <w:rPr>
          <w:szCs w:val="28"/>
          <w:lang w:val="uk-UA"/>
        </w:rPr>
        <w:t xml:space="preserve"> розташованого за адресою:</w:t>
      </w:r>
      <w:r w:rsidR="005770F5">
        <w:rPr>
          <w:szCs w:val="28"/>
          <w:lang w:val="uk-UA"/>
        </w:rPr>
        <w:t xml:space="preserve"> </w:t>
      </w:r>
      <w:proofErr w:type="spellStart"/>
      <w:r w:rsidR="0002672A" w:rsidRPr="005770F5">
        <w:rPr>
          <w:szCs w:val="28"/>
          <w:lang w:val="uk-UA"/>
        </w:rPr>
        <w:t>м.</w:t>
      </w:r>
      <w:r w:rsidR="005770F5" w:rsidRPr="005770F5">
        <w:rPr>
          <w:szCs w:val="28"/>
          <w:lang w:val="uk-UA"/>
        </w:rPr>
        <w:t>Авдіївка</w:t>
      </w:r>
      <w:proofErr w:type="spellEnd"/>
      <w:r w:rsidR="0002672A" w:rsidRPr="005770F5">
        <w:rPr>
          <w:szCs w:val="28"/>
          <w:lang w:val="uk-UA"/>
        </w:rPr>
        <w:t xml:space="preserve">, </w:t>
      </w:r>
      <w:r w:rsidR="005770F5">
        <w:rPr>
          <w:szCs w:val="28"/>
          <w:lang w:val="uk-UA"/>
        </w:rPr>
        <w:t xml:space="preserve">                                </w:t>
      </w:r>
      <w:r w:rsidR="0002672A" w:rsidRPr="005770F5">
        <w:rPr>
          <w:szCs w:val="28"/>
          <w:lang w:val="uk-UA"/>
        </w:rPr>
        <w:t xml:space="preserve">вул. </w:t>
      </w:r>
      <w:r w:rsidR="005770F5" w:rsidRPr="005770F5">
        <w:rPr>
          <w:szCs w:val="28"/>
          <w:lang w:val="uk-UA"/>
        </w:rPr>
        <w:t>Молодіжна7.</w:t>
      </w:r>
    </w:p>
    <w:p w:rsidR="001F527B" w:rsidRPr="001F527B" w:rsidRDefault="001F527B" w:rsidP="00394F8F">
      <w:pPr>
        <w:ind w:firstLine="851"/>
        <w:jc w:val="both"/>
        <w:rPr>
          <w:color w:val="FF0000"/>
          <w:szCs w:val="28"/>
          <w:lang w:val="uk-UA"/>
        </w:rPr>
      </w:pPr>
    </w:p>
    <w:p w:rsidR="004B0DA7" w:rsidRPr="008F26D8" w:rsidRDefault="004B0DA7" w:rsidP="008F26D8">
      <w:pPr>
        <w:ind w:firstLine="851"/>
        <w:jc w:val="both"/>
        <w:rPr>
          <w:b/>
          <w:szCs w:val="28"/>
          <w:lang w:val="ru-RU"/>
        </w:rPr>
      </w:pPr>
      <w:r w:rsidRPr="008F26D8">
        <w:rPr>
          <w:b/>
          <w:szCs w:val="28"/>
          <w:lang w:val="ru-RU"/>
        </w:rPr>
        <w:t xml:space="preserve">У </w:t>
      </w:r>
      <w:proofErr w:type="spellStart"/>
      <w:r w:rsidRPr="008F26D8">
        <w:rPr>
          <w:b/>
          <w:szCs w:val="28"/>
          <w:lang w:val="ru-RU"/>
        </w:rPr>
        <w:t>разі</w:t>
      </w:r>
      <w:proofErr w:type="spellEnd"/>
      <w:r w:rsidRPr="008F26D8">
        <w:rPr>
          <w:b/>
          <w:szCs w:val="28"/>
          <w:lang w:val="ru-RU"/>
        </w:rPr>
        <w:t xml:space="preserve">, </w:t>
      </w:r>
      <w:proofErr w:type="spellStart"/>
      <w:r w:rsidRPr="008F26D8">
        <w:rPr>
          <w:b/>
          <w:szCs w:val="28"/>
          <w:lang w:val="ru-RU"/>
        </w:rPr>
        <w:t>якщо</w:t>
      </w:r>
      <w:proofErr w:type="spellEnd"/>
      <w:r w:rsidRPr="008F26D8">
        <w:rPr>
          <w:b/>
          <w:szCs w:val="28"/>
          <w:lang w:val="ru-RU"/>
        </w:rPr>
        <w:t xml:space="preserve"> з </w:t>
      </w:r>
      <w:proofErr w:type="spellStart"/>
      <w:r w:rsidRPr="008F26D8">
        <w:rPr>
          <w:b/>
          <w:szCs w:val="28"/>
          <w:lang w:val="ru-RU"/>
        </w:rPr>
        <w:t>поважних</w:t>
      </w:r>
      <w:proofErr w:type="spellEnd"/>
      <w:r w:rsidRPr="008F26D8">
        <w:rPr>
          <w:b/>
          <w:szCs w:val="28"/>
          <w:lang w:val="ru-RU"/>
        </w:rPr>
        <w:t xml:space="preserve"> причин особа не </w:t>
      </w:r>
      <w:proofErr w:type="spellStart"/>
      <w:r w:rsidRPr="008F26D8">
        <w:rPr>
          <w:b/>
          <w:szCs w:val="28"/>
          <w:lang w:val="ru-RU"/>
        </w:rPr>
        <w:t>може</w:t>
      </w:r>
      <w:proofErr w:type="spellEnd"/>
      <w:r w:rsidRPr="008F26D8">
        <w:rPr>
          <w:b/>
          <w:szCs w:val="28"/>
          <w:lang w:val="ru-RU"/>
        </w:rPr>
        <w:t xml:space="preserve"> подати </w:t>
      </w:r>
      <w:proofErr w:type="spellStart"/>
      <w:r w:rsidRPr="008F26D8">
        <w:rPr>
          <w:b/>
          <w:szCs w:val="28"/>
          <w:lang w:val="ru-RU"/>
        </w:rPr>
        <w:t>письмовий</w:t>
      </w:r>
      <w:proofErr w:type="spellEnd"/>
      <w:r w:rsidRPr="008F26D8">
        <w:rPr>
          <w:b/>
          <w:szCs w:val="28"/>
          <w:lang w:val="ru-RU"/>
        </w:rPr>
        <w:t xml:space="preserve"> запит, </w:t>
      </w:r>
      <w:proofErr w:type="spellStart"/>
      <w:r w:rsidRPr="008F26D8">
        <w:rPr>
          <w:b/>
          <w:szCs w:val="28"/>
          <w:lang w:val="ru-RU"/>
        </w:rPr>
        <w:t>їй</w:t>
      </w:r>
      <w:proofErr w:type="spellEnd"/>
      <w:r w:rsidRPr="008F26D8">
        <w:rPr>
          <w:b/>
          <w:szCs w:val="28"/>
          <w:lang w:val="ru-RU"/>
        </w:rPr>
        <w:t xml:space="preserve"> буде </w:t>
      </w:r>
      <w:proofErr w:type="spellStart"/>
      <w:r w:rsidRPr="008F26D8">
        <w:rPr>
          <w:b/>
          <w:szCs w:val="28"/>
          <w:lang w:val="ru-RU"/>
        </w:rPr>
        <w:t>надана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допомога</w:t>
      </w:r>
      <w:proofErr w:type="spellEnd"/>
      <w:r w:rsidRPr="008F26D8">
        <w:rPr>
          <w:b/>
          <w:szCs w:val="28"/>
          <w:lang w:val="ru-RU"/>
        </w:rPr>
        <w:t xml:space="preserve"> в </w:t>
      </w:r>
      <w:proofErr w:type="spellStart"/>
      <w:r w:rsidRPr="008F26D8">
        <w:rPr>
          <w:b/>
          <w:szCs w:val="28"/>
          <w:lang w:val="ru-RU"/>
        </w:rPr>
        <w:t>оформленні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запиту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відповідальним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працівником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="001F527B">
        <w:rPr>
          <w:b/>
          <w:szCs w:val="28"/>
          <w:lang w:val="ru-RU"/>
        </w:rPr>
        <w:t>Костянтинівської</w:t>
      </w:r>
      <w:proofErr w:type="spellEnd"/>
      <w:r w:rsidR="003B170E">
        <w:rPr>
          <w:b/>
          <w:szCs w:val="28"/>
          <w:lang w:val="ru-RU"/>
        </w:rPr>
        <w:t xml:space="preserve"> </w:t>
      </w:r>
      <w:proofErr w:type="spellStart"/>
      <w:r w:rsidR="00AF2797">
        <w:rPr>
          <w:b/>
          <w:szCs w:val="28"/>
          <w:lang w:val="ru-RU"/>
        </w:rPr>
        <w:t>окружної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прокуратури</w:t>
      </w:r>
      <w:proofErr w:type="spellEnd"/>
      <w:r w:rsidRPr="008F26D8">
        <w:rPr>
          <w:b/>
          <w:szCs w:val="28"/>
          <w:lang w:val="ru-RU"/>
        </w:rPr>
        <w:t xml:space="preserve">, </w:t>
      </w:r>
      <w:proofErr w:type="spellStart"/>
      <w:r w:rsidRPr="008F26D8">
        <w:rPr>
          <w:b/>
          <w:szCs w:val="28"/>
          <w:lang w:val="ru-RU"/>
        </w:rPr>
        <w:t>який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обов’язково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зазначає</w:t>
      </w:r>
      <w:proofErr w:type="spellEnd"/>
      <w:r w:rsidRPr="008F26D8">
        <w:rPr>
          <w:b/>
          <w:szCs w:val="28"/>
          <w:lang w:val="ru-RU"/>
        </w:rPr>
        <w:t xml:space="preserve"> в </w:t>
      </w:r>
      <w:proofErr w:type="spellStart"/>
      <w:r w:rsidRPr="008F26D8">
        <w:rPr>
          <w:b/>
          <w:szCs w:val="28"/>
          <w:lang w:val="ru-RU"/>
        </w:rPr>
        <w:t>запиті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своє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і</w:t>
      </w:r>
      <w:proofErr w:type="gramStart"/>
      <w:r w:rsidRPr="008F26D8">
        <w:rPr>
          <w:b/>
          <w:szCs w:val="28"/>
          <w:lang w:val="ru-RU"/>
        </w:rPr>
        <w:t>м’я</w:t>
      </w:r>
      <w:proofErr w:type="spellEnd"/>
      <w:proofErr w:type="gramEnd"/>
      <w:r w:rsidRPr="008F26D8">
        <w:rPr>
          <w:b/>
          <w:szCs w:val="28"/>
          <w:lang w:val="ru-RU"/>
        </w:rPr>
        <w:t xml:space="preserve">, </w:t>
      </w:r>
      <w:proofErr w:type="spellStart"/>
      <w:r w:rsidRPr="008F26D8">
        <w:rPr>
          <w:b/>
          <w:szCs w:val="28"/>
          <w:lang w:val="ru-RU"/>
        </w:rPr>
        <w:t>контактний</w:t>
      </w:r>
      <w:proofErr w:type="spellEnd"/>
      <w:r w:rsidRPr="008F26D8">
        <w:rPr>
          <w:b/>
          <w:szCs w:val="28"/>
          <w:lang w:val="ru-RU"/>
        </w:rPr>
        <w:t xml:space="preserve"> телефон, та </w:t>
      </w:r>
      <w:proofErr w:type="spellStart"/>
      <w:r w:rsidRPr="008F26D8">
        <w:rPr>
          <w:b/>
          <w:szCs w:val="28"/>
          <w:lang w:val="ru-RU"/>
        </w:rPr>
        <w:t>надає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копію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запиту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особі</w:t>
      </w:r>
      <w:proofErr w:type="spellEnd"/>
      <w:r w:rsidRPr="008F26D8">
        <w:rPr>
          <w:b/>
          <w:szCs w:val="28"/>
          <w:lang w:val="ru-RU"/>
        </w:rPr>
        <w:t xml:space="preserve">, яка </w:t>
      </w:r>
      <w:proofErr w:type="spellStart"/>
      <w:r w:rsidRPr="008F26D8">
        <w:rPr>
          <w:b/>
          <w:szCs w:val="28"/>
          <w:lang w:val="ru-RU"/>
        </w:rPr>
        <w:t>його</w:t>
      </w:r>
      <w:proofErr w:type="spellEnd"/>
      <w:r w:rsidRPr="008F26D8">
        <w:rPr>
          <w:b/>
          <w:szCs w:val="28"/>
          <w:lang w:val="ru-RU"/>
        </w:rPr>
        <w:t xml:space="preserve"> подала.</w:t>
      </w:r>
    </w:p>
    <w:p w:rsidR="00CF3B8E" w:rsidRDefault="004B0DA7" w:rsidP="008F26D8">
      <w:pPr>
        <w:ind w:firstLine="851"/>
        <w:jc w:val="both"/>
        <w:rPr>
          <w:szCs w:val="28"/>
          <w:lang w:val="uk-UA"/>
        </w:rPr>
      </w:pPr>
      <w:proofErr w:type="spellStart"/>
      <w:r w:rsidRPr="008F26D8">
        <w:rPr>
          <w:b/>
          <w:szCs w:val="28"/>
          <w:lang w:val="ru-RU"/>
        </w:rPr>
        <w:t>Інформація</w:t>
      </w:r>
      <w:proofErr w:type="spellEnd"/>
      <w:r w:rsidRPr="008F26D8">
        <w:rPr>
          <w:b/>
          <w:szCs w:val="28"/>
          <w:lang w:val="ru-RU"/>
        </w:rPr>
        <w:t xml:space="preserve"> на запит </w:t>
      </w:r>
      <w:proofErr w:type="spellStart"/>
      <w:r w:rsidRPr="008F26D8">
        <w:rPr>
          <w:b/>
          <w:szCs w:val="28"/>
          <w:lang w:val="ru-RU"/>
        </w:rPr>
        <w:t>надається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безкоштовно</w:t>
      </w:r>
      <w:proofErr w:type="spellEnd"/>
      <w:r w:rsidRPr="008F26D8">
        <w:rPr>
          <w:b/>
          <w:szCs w:val="28"/>
          <w:lang w:val="ru-RU"/>
        </w:rPr>
        <w:t>.</w:t>
      </w:r>
    </w:p>
    <w:p w:rsidR="00CF3B8E" w:rsidRDefault="00CF3B8E" w:rsidP="008F26D8">
      <w:pPr>
        <w:ind w:firstLine="851"/>
        <w:jc w:val="both"/>
        <w:rPr>
          <w:szCs w:val="28"/>
          <w:lang w:val="uk-UA"/>
        </w:rPr>
      </w:pPr>
      <w:r w:rsidRPr="00CF3B8E">
        <w:rPr>
          <w:szCs w:val="28"/>
          <w:lang w:val="uk-UA"/>
        </w:rPr>
        <w:t xml:space="preserve">   </w:t>
      </w:r>
    </w:p>
    <w:sectPr w:rsidR="00CF3B8E" w:rsidSect="00AF2797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6A" w:rsidRDefault="00A6016A" w:rsidP="008F26D8">
      <w:r>
        <w:separator/>
      </w:r>
    </w:p>
  </w:endnote>
  <w:endnote w:type="continuationSeparator" w:id="0">
    <w:p w:rsidR="00A6016A" w:rsidRDefault="00A6016A" w:rsidP="008F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6A" w:rsidRDefault="00A6016A" w:rsidP="008F26D8">
      <w:r>
        <w:separator/>
      </w:r>
    </w:p>
  </w:footnote>
  <w:footnote w:type="continuationSeparator" w:id="0">
    <w:p w:rsidR="00A6016A" w:rsidRDefault="00A6016A" w:rsidP="008F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201074"/>
      <w:docPartObj>
        <w:docPartGallery w:val="Page Numbers (Top of Page)"/>
        <w:docPartUnique/>
      </w:docPartObj>
    </w:sdtPr>
    <w:sdtEndPr/>
    <w:sdtContent>
      <w:p w:rsidR="008F26D8" w:rsidRDefault="008F26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8DF" w:rsidRPr="005878DF">
          <w:rPr>
            <w:noProof/>
            <w:lang w:val="ru-RU"/>
          </w:rPr>
          <w:t>2</w:t>
        </w:r>
        <w:r>
          <w:fldChar w:fldCharType="end"/>
        </w:r>
      </w:p>
    </w:sdtContent>
  </w:sdt>
  <w:p w:rsidR="008F26D8" w:rsidRDefault="008F26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8E"/>
    <w:rsid w:val="0000213B"/>
    <w:rsid w:val="0002672A"/>
    <w:rsid w:val="00090F2C"/>
    <w:rsid w:val="0013498B"/>
    <w:rsid w:val="00142EDB"/>
    <w:rsid w:val="001B4498"/>
    <w:rsid w:val="001F527B"/>
    <w:rsid w:val="001F5984"/>
    <w:rsid w:val="002A0DFE"/>
    <w:rsid w:val="002B7AAA"/>
    <w:rsid w:val="00394F8F"/>
    <w:rsid w:val="003A2511"/>
    <w:rsid w:val="003B170E"/>
    <w:rsid w:val="00424D67"/>
    <w:rsid w:val="004B0DA7"/>
    <w:rsid w:val="004B1B90"/>
    <w:rsid w:val="005770F5"/>
    <w:rsid w:val="005878DF"/>
    <w:rsid w:val="005D4C96"/>
    <w:rsid w:val="005F0484"/>
    <w:rsid w:val="00736F4A"/>
    <w:rsid w:val="0088082E"/>
    <w:rsid w:val="008861D8"/>
    <w:rsid w:val="008F26D8"/>
    <w:rsid w:val="00A6016A"/>
    <w:rsid w:val="00A7405D"/>
    <w:rsid w:val="00AF2797"/>
    <w:rsid w:val="00B55D78"/>
    <w:rsid w:val="00BC3249"/>
    <w:rsid w:val="00BF1B78"/>
    <w:rsid w:val="00C20B2D"/>
    <w:rsid w:val="00C8176F"/>
    <w:rsid w:val="00CF3B8E"/>
    <w:rsid w:val="00E12091"/>
    <w:rsid w:val="00ED5B99"/>
    <w:rsid w:val="00F236B1"/>
    <w:rsid w:val="00F90146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6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26D8"/>
    <w:rPr>
      <w:rFonts w:ascii="Times New Roman" w:eastAsia="Times New Roman" w:hAnsi="Times New Roman" w:cs="Times New Roman"/>
      <w:sz w:val="28"/>
      <w:szCs w:val="24"/>
      <w:lang w:val="ru-MO" w:eastAsia="ru-RU"/>
    </w:rPr>
  </w:style>
  <w:style w:type="paragraph" w:styleId="a5">
    <w:name w:val="footer"/>
    <w:basedOn w:val="a"/>
    <w:link w:val="a6"/>
    <w:uiPriority w:val="99"/>
    <w:unhideWhenUsed/>
    <w:rsid w:val="008F26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6D8"/>
    <w:rPr>
      <w:rFonts w:ascii="Times New Roman" w:eastAsia="Times New Roman" w:hAnsi="Times New Roman" w:cs="Times New Roman"/>
      <w:sz w:val="28"/>
      <w:szCs w:val="24"/>
      <w:lang w:val="ru-MO" w:eastAsia="ru-RU"/>
    </w:rPr>
  </w:style>
  <w:style w:type="character" w:styleId="a7">
    <w:name w:val="Hyperlink"/>
    <w:basedOn w:val="a0"/>
    <w:uiPriority w:val="99"/>
    <w:unhideWhenUsed/>
    <w:rsid w:val="001F527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1B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B90"/>
    <w:rPr>
      <w:rFonts w:ascii="Tahoma" w:eastAsia="Times New Roman" w:hAnsi="Tahoma" w:cs="Tahoma"/>
      <w:sz w:val="16"/>
      <w:szCs w:val="16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6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26D8"/>
    <w:rPr>
      <w:rFonts w:ascii="Times New Roman" w:eastAsia="Times New Roman" w:hAnsi="Times New Roman" w:cs="Times New Roman"/>
      <w:sz w:val="28"/>
      <w:szCs w:val="24"/>
      <w:lang w:val="ru-MO" w:eastAsia="ru-RU"/>
    </w:rPr>
  </w:style>
  <w:style w:type="paragraph" w:styleId="a5">
    <w:name w:val="footer"/>
    <w:basedOn w:val="a"/>
    <w:link w:val="a6"/>
    <w:uiPriority w:val="99"/>
    <w:unhideWhenUsed/>
    <w:rsid w:val="008F26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6D8"/>
    <w:rPr>
      <w:rFonts w:ascii="Times New Roman" w:eastAsia="Times New Roman" w:hAnsi="Times New Roman" w:cs="Times New Roman"/>
      <w:sz w:val="28"/>
      <w:szCs w:val="24"/>
      <w:lang w:val="ru-MO" w:eastAsia="ru-RU"/>
    </w:rPr>
  </w:style>
  <w:style w:type="character" w:styleId="a7">
    <w:name w:val="Hyperlink"/>
    <w:basedOn w:val="a0"/>
    <w:uiPriority w:val="99"/>
    <w:unhideWhenUsed/>
    <w:rsid w:val="001F527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1B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B90"/>
    <w:rPr>
      <w:rFonts w:ascii="Tahoma" w:eastAsia="Times New Roman" w:hAnsi="Tahoma" w:cs="Tahoma"/>
      <w:sz w:val="16"/>
      <w:szCs w:val="16"/>
      <w:lang w:val="ru-M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8A65-4F31-4031-A3DC-E5708851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User</cp:lastModifiedBy>
  <cp:revision>35</cp:revision>
  <cp:lastPrinted>2021-03-18T07:19:00Z</cp:lastPrinted>
  <dcterms:created xsi:type="dcterms:W3CDTF">2018-12-07T12:51:00Z</dcterms:created>
  <dcterms:modified xsi:type="dcterms:W3CDTF">2021-03-18T08:32:00Z</dcterms:modified>
</cp:coreProperties>
</file>